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8BC00">
      <w:pPr>
        <w:adjustRightInd w:val="0"/>
        <w:snapToGrid w:val="0"/>
        <w:jc w:val="left"/>
        <w:rPr>
          <w:rFonts w:hint="eastAsia" w:ascii="方正小标宋简体" w:hAnsi="华文中宋" w:eastAsia="方正小标宋简体"/>
          <w:sz w:val="40"/>
          <w:szCs w:val="40"/>
          <w:lang w:val="en-US" w:eastAsia="zh-CN"/>
        </w:rPr>
      </w:pPr>
      <w:r>
        <w:rPr>
          <w:rFonts w:hint="eastAsia" w:ascii="方正小标宋简体" w:hAnsi="华文中宋" w:eastAsia="方正小标宋简体"/>
          <w:sz w:val="28"/>
          <w:szCs w:val="28"/>
          <w:lang w:val="en-US" w:eastAsia="zh-CN"/>
        </w:rPr>
        <w:t>附件</w:t>
      </w:r>
    </w:p>
    <w:p w14:paraId="08784CD2">
      <w:pPr>
        <w:adjustRightInd w:val="0"/>
        <w:snapToGrid w:val="0"/>
        <w:jc w:val="center"/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</w:pPr>
    </w:p>
    <w:p w14:paraId="2310AA3D">
      <w:pPr>
        <w:adjustRightInd w:val="0"/>
        <w:snapToGrid w:val="0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东明县</w:t>
      </w:r>
      <w:r>
        <w:rPr>
          <w:rFonts w:hint="eastAsia" w:ascii="方正小标宋简体" w:hAnsi="华文中宋" w:eastAsia="方正小标宋简体"/>
          <w:sz w:val="36"/>
          <w:szCs w:val="36"/>
          <w:lang w:eastAsia="zh-CN"/>
        </w:rPr>
        <w:t>监测对象标注</w:t>
      </w: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风险消除</w:t>
      </w:r>
      <w:r>
        <w:rPr>
          <w:rFonts w:hint="eastAsia" w:ascii="方正小标宋简体" w:hAnsi="华文中宋" w:eastAsia="方正小标宋简体"/>
          <w:sz w:val="36"/>
          <w:szCs w:val="36"/>
        </w:rPr>
        <w:t>名单</w:t>
      </w:r>
    </w:p>
    <w:p w14:paraId="64D46E35">
      <w:pPr>
        <w:adjustRightInd w:val="0"/>
        <w:snapToGrid w:val="0"/>
        <w:spacing w:line="360" w:lineRule="exact"/>
        <w:jc w:val="center"/>
        <w:rPr>
          <w:rFonts w:ascii="方正小标宋简体" w:hAnsi="华文中宋" w:eastAsia="方正小标宋简体"/>
          <w:sz w:val="44"/>
          <w:szCs w:val="44"/>
        </w:rPr>
      </w:pPr>
    </w:p>
    <w:tbl>
      <w:tblPr>
        <w:tblStyle w:val="8"/>
        <w:tblW w:w="99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395"/>
        <w:gridCol w:w="1770"/>
        <w:gridCol w:w="1110"/>
        <w:gridCol w:w="810"/>
        <w:gridCol w:w="2490"/>
        <w:gridCol w:w="1553"/>
      </w:tblGrid>
      <w:tr w14:paraId="167F4D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E657A">
            <w:pPr>
              <w:pStyle w:val="4"/>
              <w:spacing w:line="400" w:lineRule="exact"/>
              <w:jc w:val="center"/>
              <w:rPr>
                <w:rFonts w:hint="eastAsia" w:ascii="楷体_GB2312" w:hAnsi="仿宋" w:eastAsia="楷体_GB2312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仿宋" w:eastAsia="楷体_GB2312" w:cs="宋体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B4DC0">
            <w:pPr>
              <w:pStyle w:val="4"/>
              <w:spacing w:line="400" w:lineRule="exact"/>
              <w:jc w:val="center"/>
              <w:rPr>
                <w:rFonts w:hint="eastAsia" w:ascii="楷体_GB2312" w:hAnsi="仿宋" w:eastAsia="楷体_GB2312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仿宋" w:eastAsia="楷体_GB2312" w:cs="宋体"/>
                <w:b/>
                <w:bCs/>
                <w:sz w:val="28"/>
                <w:szCs w:val="28"/>
                <w:lang w:val="en-US" w:eastAsia="zh-CN"/>
              </w:rPr>
              <w:t>乡镇(街道）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080A2">
            <w:pPr>
              <w:pStyle w:val="4"/>
              <w:spacing w:line="400" w:lineRule="exact"/>
              <w:jc w:val="center"/>
              <w:rPr>
                <w:rFonts w:hint="eastAsia" w:ascii="楷体_GB2312" w:hAnsi="仿宋" w:eastAsia="楷体_GB2312" w:cs="宋体"/>
                <w:b/>
                <w:bCs/>
                <w:sz w:val="28"/>
                <w:szCs w:val="28"/>
                <w:lang w:val="zh-CN" w:eastAsia="zh-CN"/>
              </w:rPr>
            </w:pPr>
            <w:r>
              <w:rPr>
                <w:rFonts w:hint="eastAsia" w:ascii="楷体_GB2312" w:hAnsi="仿宋" w:eastAsia="楷体_GB2312" w:cs="宋体"/>
                <w:b/>
                <w:bCs/>
                <w:sz w:val="28"/>
                <w:szCs w:val="28"/>
                <w:lang w:val="en-US" w:eastAsia="zh-CN"/>
              </w:rPr>
              <w:t>行政村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3DE66">
            <w:pPr>
              <w:pStyle w:val="4"/>
              <w:spacing w:line="400" w:lineRule="exact"/>
              <w:jc w:val="center"/>
              <w:rPr>
                <w:rFonts w:hint="eastAsia" w:ascii="楷体_GB2312" w:hAnsi="仿宋" w:eastAsia="楷体_GB2312" w:cs="宋体"/>
                <w:b/>
                <w:bCs/>
                <w:sz w:val="28"/>
                <w:szCs w:val="28"/>
                <w:lang w:val="zh-CN" w:eastAsia="zh-CN"/>
              </w:rPr>
            </w:pPr>
            <w:r>
              <w:rPr>
                <w:rFonts w:hint="eastAsia" w:ascii="楷体_GB2312" w:hAnsi="仿宋" w:eastAsia="楷体_GB2312" w:cs="宋体"/>
                <w:b/>
                <w:bCs/>
                <w:sz w:val="28"/>
                <w:szCs w:val="28"/>
                <w:lang w:val="en-US" w:eastAsia="zh-CN"/>
              </w:rPr>
              <w:t>户主姓名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3DB65">
            <w:pPr>
              <w:pStyle w:val="4"/>
              <w:spacing w:line="400" w:lineRule="exact"/>
              <w:jc w:val="center"/>
              <w:rPr>
                <w:rFonts w:hint="eastAsia" w:ascii="楷体_GB2312" w:hAnsi="仿宋" w:eastAsia="楷体_GB2312" w:cs="宋体"/>
                <w:b/>
                <w:bCs/>
                <w:sz w:val="28"/>
                <w:szCs w:val="28"/>
                <w:lang w:val="zh-CN" w:eastAsia="zh-CN"/>
              </w:rPr>
            </w:pPr>
            <w:r>
              <w:rPr>
                <w:rFonts w:hint="eastAsia" w:ascii="楷体_GB2312" w:hAnsi="仿宋" w:eastAsia="楷体_GB2312" w:cs="宋体"/>
                <w:b/>
                <w:bCs/>
                <w:sz w:val="28"/>
                <w:szCs w:val="28"/>
                <w:lang w:val="en-US" w:eastAsia="zh-CN"/>
              </w:rPr>
              <w:t>家庭人口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70498">
            <w:pPr>
              <w:pStyle w:val="4"/>
              <w:spacing w:line="400" w:lineRule="exact"/>
              <w:jc w:val="center"/>
              <w:rPr>
                <w:rFonts w:hint="eastAsia" w:ascii="楷体_GB2312" w:hAnsi="仿宋" w:eastAsia="楷体_GB2312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仿宋" w:eastAsia="楷体_GB2312" w:cs="宋体"/>
                <w:b/>
                <w:bCs/>
                <w:sz w:val="28"/>
                <w:szCs w:val="28"/>
                <w:lang w:val="en-US" w:eastAsia="zh-CN"/>
              </w:rPr>
              <w:t>监测对象类型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D8D58">
            <w:pPr>
              <w:pStyle w:val="4"/>
              <w:spacing w:line="400" w:lineRule="exact"/>
              <w:jc w:val="center"/>
              <w:rPr>
                <w:rFonts w:hint="eastAsia" w:ascii="楷体_GB2312" w:hAnsi="仿宋" w:eastAsia="楷体_GB2312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仿宋" w:eastAsia="楷体_GB2312" w:cs="宋体"/>
                <w:b/>
                <w:bCs/>
                <w:sz w:val="28"/>
                <w:szCs w:val="28"/>
                <w:lang w:val="en-US" w:eastAsia="zh-CN"/>
              </w:rPr>
              <w:t>风险消除类型</w:t>
            </w:r>
          </w:p>
        </w:tc>
      </w:tr>
      <w:tr w14:paraId="00C7EE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8A0CF84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6D6525E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菜园集镇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6F16739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宋寨村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FC87B2E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鲍玉娇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87CE0">
            <w:pPr>
              <w:spacing w:line="640" w:lineRule="exact"/>
              <w:jc w:val="center"/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E8064">
            <w:pPr>
              <w:spacing w:line="640" w:lineRule="exact"/>
              <w:jc w:val="center"/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脱贫不稳定户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09993E7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帮扶消除</w:t>
            </w:r>
          </w:p>
        </w:tc>
      </w:tr>
      <w:tr w14:paraId="32F2C4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47CF32C0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0B085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城关街道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6E7F2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崔寨村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A096C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徐留根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33985">
            <w:pPr>
              <w:spacing w:line="640" w:lineRule="exact"/>
              <w:jc w:val="center"/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4108B">
            <w:pPr>
              <w:spacing w:line="640" w:lineRule="exact"/>
              <w:jc w:val="center"/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突发严重困难户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313AC85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帮扶消除</w:t>
            </w:r>
          </w:p>
        </w:tc>
      </w:tr>
      <w:tr w14:paraId="5E82B8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C387580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05C9B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城关街道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F9EC8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郝寨村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0A11C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崔茂民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BDC17">
            <w:pPr>
              <w:spacing w:line="640" w:lineRule="exact"/>
              <w:jc w:val="center"/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D7401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突发严重困难户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B49CE65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帮扶消除</w:t>
            </w:r>
          </w:p>
        </w:tc>
      </w:tr>
      <w:tr w14:paraId="11ACD7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2F821658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1D0A573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大屯镇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A0DA5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谷庄村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D1348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谷树旺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128DC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BEDDD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边缘易致贫户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B99F2AD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帮扶消除</w:t>
            </w:r>
          </w:p>
        </w:tc>
      </w:tr>
      <w:tr w14:paraId="360FF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08EB698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5BF48F7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大屯镇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52D87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南孟大夫村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EFCB3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辛文祥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F4EB4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DC829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边缘易致贫户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2EEEC47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帮扶消除</w:t>
            </w:r>
          </w:p>
        </w:tc>
      </w:tr>
      <w:tr w14:paraId="5B443A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C37A87E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169E8EFE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东明集镇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25A96D3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刘庄村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4D17030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胡鱼义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F44E2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AEE77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边缘易致贫户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7451A18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帮扶消除</w:t>
            </w:r>
          </w:p>
        </w:tc>
      </w:tr>
      <w:tr w14:paraId="1DA2A3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3F17C3C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DE32245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焦园乡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EA913CD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大李庄村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E608020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李宗胜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61016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C64A6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边缘易致贫户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E4299E6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帮扶消除</w:t>
            </w:r>
          </w:p>
        </w:tc>
      </w:tr>
      <w:tr w14:paraId="558128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F8CA420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5781E57D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武胜桥镇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C48C675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霍寨村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BCFE5B1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霍建堂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46B0C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EA627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脱贫不稳定户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D90F62D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帮扶消除</w:t>
            </w:r>
          </w:p>
        </w:tc>
      </w:tr>
      <w:tr w14:paraId="3E9246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F0202F5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D701979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渔沃街道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D5720FB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董庄村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E4F3172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董行林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1CA14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1E1DC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边缘易致贫户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C517006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帮扶消除</w:t>
            </w:r>
          </w:p>
        </w:tc>
      </w:tr>
      <w:tr w14:paraId="3FF768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90C5A32">
            <w:pPr>
              <w:spacing w:line="640" w:lineRule="exact"/>
              <w:jc w:val="center"/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2DA0E2FF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长兴集乡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9F6119F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东黑岗村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FB15D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许红安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CDAA3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B781C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边缘易致贫户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F37A0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帮扶消除</w:t>
            </w:r>
          </w:p>
        </w:tc>
      </w:tr>
      <w:tr w14:paraId="6C9ADE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13222CD3">
            <w:pPr>
              <w:spacing w:line="640" w:lineRule="exact"/>
              <w:jc w:val="center"/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127E924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长兴集乡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63754AB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于庄村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E7999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于统振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24329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8F3B7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边缘易致贫户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47A5F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帮扶消除</w:t>
            </w:r>
            <w:bookmarkStart w:id="0" w:name="_GoBack"/>
            <w:bookmarkEnd w:id="0"/>
          </w:p>
        </w:tc>
      </w:tr>
      <w:tr w14:paraId="109D5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706E291">
            <w:pPr>
              <w:spacing w:line="640" w:lineRule="exact"/>
              <w:jc w:val="center"/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513AFEDF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71167F2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1D0F8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D4014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2DA0D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A3AD5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F23CC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2E3FBD6C">
            <w:pPr>
              <w:spacing w:line="640" w:lineRule="exact"/>
              <w:jc w:val="center"/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5A549536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5F6A8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E33D5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402F0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728C8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6FC594E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9C6F3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461DDAF1">
            <w:pPr>
              <w:spacing w:line="640" w:lineRule="exact"/>
              <w:jc w:val="center"/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5F7EA32C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28309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7CD3D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BC7FB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4641D2F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391D5E2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5A4AD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39014F8">
            <w:pPr>
              <w:spacing w:line="640" w:lineRule="exact"/>
              <w:jc w:val="center"/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5B38568E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0B5F8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08B31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00391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BD3E845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6C76622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0E2CC463"/>
    <w:sectPr>
      <w:footerReference r:id="rId3" w:type="default"/>
      <w:pgSz w:w="11906" w:h="16838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FFA6C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94B120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94B120">
                    <w:pPr>
                      <w:pStyle w:val="5"/>
                    </w:pPr>
                    <w: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45754"/>
    <w:rsid w:val="03141B37"/>
    <w:rsid w:val="03E82C1C"/>
    <w:rsid w:val="06EB4687"/>
    <w:rsid w:val="072262F7"/>
    <w:rsid w:val="0BAA1044"/>
    <w:rsid w:val="0C0011BA"/>
    <w:rsid w:val="0E034A3B"/>
    <w:rsid w:val="0E583D01"/>
    <w:rsid w:val="0EDC32B1"/>
    <w:rsid w:val="0FA83AEC"/>
    <w:rsid w:val="10B154F6"/>
    <w:rsid w:val="113A4C18"/>
    <w:rsid w:val="116752E1"/>
    <w:rsid w:val="11D30BC8"/>
    <w:rsid w:val="131B2827"/>
    <w:rsid w:val="132C6A5A"/>
    <w:rsid w:val="15431BC1"/>
    <w:rsid w:val="19F16090"/>
    <w:rsid w:val="1BC7354C"/>
    <w:rsid w:val="20AE6A88"/>
    <w:rsid w:val="20E64474"/>
    <w:rsid w:val="2188638B"/>
    <w:rsid w:val="2412732E"/>
    <w:rsid w:val="259C54CD"/>
    <w:rsid w:val="26056EE9"/>
    <w:rsid w:val="29AE5D4B"/>
    <w:rsid w:val="2DA07759"/>
    <w:rsid w:val="2EA367EC"/>
    <w:rsid w:val="2FA554FB"/>
    <w:rsid w:val="30201025"/>
    <w:rsid w:val="304B42F4"/>
    <w:rsid w:val="344F012B"/>
    <w:rsid w:val="34FA3F3B"/>
    <w:rsid w:val="355754E9"/>
    <w:rsid w:val="3762240D"/>
    <w:rsid w:val="38044D88"/>
    <w:rsid w:val="39907832"/>
    <w:rsid w:val="399F5583"/>
    <w:rsid w:val="39AB5CBD"/>
    <w:rsid w:val="39E135D3"/>
    <w:rsid w:val="3DA062DC"/>
    <w:rsid w:val="3DEC6B1F"/>
    <w:rsid w:val="3E0226DD"/>
    <w:rsid w:val="41036525"/>
    <w:rsid w:val="438374A9"/>
    <w:rsid w:val="43983B17"/>
    <w:rsid w:val="43BE7E30"/>
    <w:rsid w:val="447339C1"/>
    <w:rsid w:val="45C51FFB"/>
    <w:rsid w:val="47095F17"/>
    <w:rsid w:val="47694C08"/>
    <w:rsid w:val="480706A9"/>
    <w:rsid w:val="48DA2FD2"/>
    <w:rsid w:val="4B9009B5"/>
    <w:rsid w:val="4B990C64"/>
    <w:rsid w:val="4E512E8A"/>
    <w:rsid w:val="50477F26"/>
    <w:rsid w:val="55CA5A69"/>
    <w:rsid w:val="57471F1B"/>
    <w:rsid w:val="57AC301B"/>
    <w:rsid w:val="5FB4101F"/>
    <w:rsid w:val="61FC2BFF"/>
    <w:rsid w:val="63BE65AF"/>
    <w:rsid w:val="64744A0B"/>
    <w:rsid w:val="65110961"/>
    <w:rsid w:val="67CB3049"/>
    <w:rsid w:val="688D02FE"/>
    <w:rsid w:val="689A03B4"/>
    <w:rsid w:val="6A4410FB"/>
    <w:rsid w:val="6A620AC4"/>
    <w:rsid w:val="6A9D32DD"/>
    <w:rsid w:val="6C1256EA"/>
    <w:rsid w:val="6E361438"/>
    <w:rsid w:val="6EE62046"/>
    <w:rsid w:val="712437CA"/>
    <w:rsid w:val="72231CD3"/>
    <w:rsid w:val="75CB42A5"/>
    <w:rsid w:val="771E56D2"/>
    <w:rsid w:val="7FE0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宋体" w:cs="Courier New"/>
      <w:color w:val="000000"/>
      <w:kern w:val="0"/>
      <w:sz w:val="20"/>
      <w:szCs w:val="21"/>
      <w:lang w:val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1513</Words>
  <Characters>1571</Characters>
  <Lines>0</Lines>
  <Paragraphs>0</Paragraphs>
  <TotalTime>0</TotalTime>
  <ScaleCrop>false</ScaleCrop>
  <LinksUpToDate>false</LinksUpToDate>
  <CharactersWithSpaces>1573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2025-03-27T06:24:00Z</dcterms:created>
  <dc:creator>Administrator</dc:creator>
  <cp:lastModifiedBy>Mr.Kirin</cp:lastModifiedBy>
  <cp:lastPrinted>2025-03-27T08:33:00Z</cp:lastPrinted>
  <dcterms:modified xsi:type="dcterms:W3CDTF">2025-04-15T01:33:38Z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eyJoZGlkIjoiNmYwNzE2YWM4NjI2ZThmNzMzMWFmOTU5ZjY2MzRjMDQiLCJ1c2VySWQiOiIzNjUwNDkyODIifQ==</vt:lpwstr>
  </property>
  <property fmtid="{D5CDD505-2E9C-101B-9397-08002B2CF9AE}" pid="4" name="ICV">
    <vt:lpwstr>103FA749ACDA4632AB57E2C31A0C81A6_12</vt:lpwstr>
  </property>
</Properties>
</file>